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86"/>
      <w:bookmarkStart w:id="1" w:name="_GoBack"/>
      <w:bookmarkEnd w:id="0"/>
      <w:bookmarkEnd w:id="1"/>
      <w:r w:rsidRPr="00405540">
        <w:rPr>
          <w:rFonts w:ascii="Calibri" w:hAnsi="Calibri" w:cs="Calibri"/>
        </w:rPr>
        <w:t>Приложение N 2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5540">
        <w:rPr>
          <w:rFonts w:ascii="Calibri" w:hAnsi="Calibri" w:cs="Calibri"/>
        </w:rPr>
        <w:t>к приказу Министерства здравоохранения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5540">
        <w:rPr>
          <w:rFonts w:ascii="Calibri" w:hAnsi="Calibri" w:cs="Calibri"/>
        </w:rPr>
        <w:t>Российской Федерации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5540">
        <w:rPr>
          <w:rFonts w:ascii="Calibri" w:hAnsi="Calibri" w:cs="Calibri"/>
        </w:rPr>
        <w:t>от 30 декабря 2014 г. N 956н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91"/>
      <w:bookmarkEnd w:id="2"/>
      <w:r w:rsidRPr="00405540">
        <w:rPr>
          <w:rFonts w:ascii="Calibri" w:hAnsi="Calibri" w:cs="Calibri"/>
          <w:b/>
          <w:bCs/>
        </w:rPr>
        <w:t>ТРЕБОВАНИЯ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540">
        <w:rPr>
          <w:rFonts w:ascii="Calibri" w:hAnsi="Calibri" w:cs="Calibri"/>
          <w:b/>
          <w:bCs/>
        </w:rPr>
        <w:t>К СОДЕРЖАНИЮ И ФОРМЕ ИНФОРМАЦИИ О ДЕЯТЕЛЬНОСТИ МЕДИЦИНСКИХ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540">
        <w:rPr>
          <w:rFonts w:ascii="Calibri" w:hAnsi="Calibri" w:cs="Calibri"/>
          <w:b/>
          <w:bCs/>
        </w:rPr>
        <w:t>ОРГАНИЗАЦИЙ, РАЗМЕЩАЕМОЙ НА ОФИЦИАЛЬНЫХ САЙТАХ МИНИСТЕРСТВА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540">
        <w:rPr>
          <w:rFonts w:ascii="Calibri" w:hAnsi="Calibri" w:cs="Calibri"/>
          <w:b/>
          <w:bCs/>
        </w:rPr>
        <w:t>ЗДРАВООХРАНЕНИЯ РОССИЙСКОЙ ФЕДЕРАЦИИ, ОРГАНОВ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540">
        <w:rPr>
          <w:rFonts w:ascii="Calibri" w:hAnsi="Calibri" w:cs="Calibri"/>
          <w:b/>
          <w:bCs/>
        </w:rPr>
        <w:t>ГОСУДАРСТВЕННОЙ ВЛАСТИ СУБЪЕКТОВ РОССИЙСКОЙ ФЕДЕРАЦИИ,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540">
        <w:rPr>
          <w:rFonts w:ascii="Calibri" w:hAnsi="Calibri" w:cs="Calibri"/>
          <w:b/>
          <w:bCs/>
        </w:rPr>
        <w:t>ОРГАНОВ МЕСТНОГО САМОУПРАВЛЕНИЯ И МЕДИЦИНСКИХ ОРГАНИЗАЦИЙ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540"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в) возможность копирования информации на резервный носитель, обеспечивающий ее восстановление;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г) защиту от несанкционированного копирования авторских материалов.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lastRenderedPageBreak/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12. На официальном сайте органа местного самоуправления формируются разделы: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ar39" w:history="1">
        <w:r w:rsidRPr="00405540">
          <w:rPr>
            <w:rFonts w:ascii="Calibri" w:hAnsi="Calibri" w:cs="Calibri"/>
          </w:rPr>
          <w:t>приложением N 1</w:t>
        </w:r>
      </w:hyperlink>
      <w:r w:rsidRPr="00405540">
        <w:rPr>
          <w:rFonts w:ascii="Calibri" w:hAnsi="Calibri" w:cs="Calibri"/>
        </w:rPr>
        <w:t xml:space="preserve"> к настоящему приказу.</w:t>
      </w:r>
    </w:p>
    <w:p w:rsidR="00B82BAD" w:rsidRPr="00405540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5540">
        <w:rPr>
          <w:rFonts w:ascii="Calibri" w:hAnsi="Calibri" w:cs="Calibri"/>
        </w:rP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B82BAD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Default="00B82BAD" w:rsidP="00B82B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BAD" w:rsidRPr="00120DD1" w:rsidRDefault="00B82BAD" w:rsidP="00B8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0DD1" w:rsidRPr="00120DD1" w:rsidRDefault="00120DD1" w:rsidP="00120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5416" w:rsidRPr="00B82BAD" w:rsidRDefault="00F75416">
      <w:bookmarkStart w:id="3" w:name="Par34"/>
      <w:bookmarkEnd w:id="3"/>
    </w:p>
    <w:sectPr w:rsidR="00F75416" w:rsidRPr="00B82BAD" w:rsidSect="00FC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3A"/>
    <w:rsid w:val="000F0264"/>
    <w:rsid w:val="000F099D"/>
    <w:rsid w:val="00120DD1"/>
    <w:rsid w:val="00405540"/>
    <w:rsid w:val="0051780F"/>
    <w:rsid w:val="005A2474"/>
    <w:rsid w:val="00817B3A"/>
    <w:rsid w:val="00B82BAD"/>
    <w:rsid w:val="00D2665F"/>
    <w:rsid w:val="00F40973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A07BA-9027-4641-9117-2F6D6302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BelovIO</dc:creator>
  <cp:keywords/>
  <dc:description/>
  <cp:lastModifiedBy>Регистратура</cp:lastModifiedBy>
  <cp:revision>2</cp:revision>
  <dcterms:created xsi:type="dcterms:W3CDTF">2021-08-11T11:39:00Z</dcterms:created>
  <dcterms:modified xsi:type="dcterms:W3CDTF">2021-08-11T11:39:00Z</dcterms:modified>
</cp:coreProperties>
</file>